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E4" w:rsidRDefault="00C04986" w:rsidP="008B4FE4">
      <w:pPr>
        <w:widowControl/>
        <w:shd w:val="clear" w:color="auto" w:fill="FFFFFF"/>
        <w:ind w:leftChars="100" w:left="210" w:firstLineChars="200" w:firstLine="883"/>
        <w:contextualSpacing/>
        <w:mirrorIndents/>
        <w:rPr>
          <w:rFonts w:asciiTheme="majorEastAsia" w:eastAsiaTheme="majorEastAsia" w:hAnsiTheme="majorEastAsia" w:cs="宋体"/>
          <w:b/>
          <w:bCs/>
          <w:color w:val="333333"/>
          <w:kern w:val="0"/>
          <w:sz w:val="44"/>
          <w:szCs w:val="44"/>
        </w:rPr>
      </w:pPr>
      <w:r w:rsidRPr="003A107F"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云南省精神病医院</w:t>
      </w:r>
      <w:r w:rsidR="008B4FE4"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消防器材</w:t>
      </w:r>
      <w:r w:rsidR="008B4FE4" w:rsidRPr="00C04986"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采购</w:t>
      </w:r>
    </w:p>
    <w:p w:rsidR="00C04986" w:rsidRPr="00C04986" w:rsidRDefault="003A107F" w:rsidP="008B4FE4">
      <w:pPr>
        <w:widowControl/>
        <w:shd w:val="clear" w:color="auto" w:fill="FFFFFF"/>
        <w:ind w:leftChars="100" w:left="210" w:firstLineChars="350" w:firstLine="1546"/>
        <w:contextualSpacing/>
        <w:mirrorIndents/>
        <w:rPr>
          <w:rFonts w:asciiTheme="majorEastAsia" w:eastAsiaTheme="majorEastAsia" w:hAnsiTheme="majorEastAsia" w:cs="宋体"/>
          <w:b/>
          <w:bCs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项目</w:t>
      </w:r>
      <w:r w:rsidR="008B4FE4">
        <w:rPr>
          <w:rFonts w:asciiTheme="majorEastAsia" w:eastAsiaTheme="majorEastAsia" w:hAnsiTheme="majorEastAsia" w:hint="eastAsia"/>
          <w:b/>
          <w:color w:val="333333"/>
          <w:sz w:val="44"/>
          <w:szCs w:val="44"/>
        </w:rPr>
        <w:t>竞争性磋商</w:t>
      </w:r>
      <w:r w:rsidR="00C04986" w:rsidRPr="00C04986"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公告</w:t>
      </w:r>
    </w:p>
    <w:p w:rsidR="00C332AA" w:rsidRPr="008B4FE4" w:rsidRDefault="00C332AA" w:rsidP="0050793B">
      <w:pPr>
        <w:widowControl/>
        <w:shd w:val="clear" w:color="auto" w:fill="FFFFFF"/>
        <w:ind w:firstLineChars="250" w:firstLine="803"/>
        <w:contextualSpacing/>
        <w:mirrorIndents/>
        <w:rPr>
          <w:rFonts w:ascii="宋体" w:hAnsi="宋体" w:cs="Arial"/>
          <w:b/>
          <w:bCs/>
          <w:color w:val="333333"/>
          <w:sz w:val="32"/>
          <w:szCs w:val="32"/>
        </w:rPr>
      </w:pPr>
    </w:p>
    <w:p w:rsidR="00C04986" w:rsidRPr="00DA4B91" w:rsidRDefault="00C04986" w:rsidP="00D9020E">
      <w:pPr>
        <w:widowControl/>
        <w:shd w:val="clear" w:color="auto" w:fill="FFFFFF"/>
        <w:ind w:firstLineChars="200" w:firstLine="643"/>
        <w:contextualSpacing/>
        <w:mirrorIndents/>
        <w:rPr>
          <w:rFonts w:ascii="宋体" w:hAnsi="宋体" w:cs="Arial"/>
          <w:b/>
          <w:bCs/>
          <w:color w:val="333333"/>
          <w:sz w:val="32"/>
          <w:szCs w:val="32"/>
        </w:rPr>
      </w:pPr>
      <w:r w:rsidRPr="00DA4B91">
        <w:rPr>
          <w:rFonts w:ascii="宋体" w:hAnsi="宋体" w:cs="Arial" w:hint="eastAsia"/>
          <w:b/>
          <w:bCs/>
          <w:color w:val="333333"/>
          <w:sz w:val="32"/>
          <w:szCs w:val="32"/>
        </w:rPr>
        <w:t>项目概况：</w:t>
      </w:r>
    </w:p>
    <w:p w:rsidR="003A107F" w:rsidRPr="002A68F5" w:rsidRDefault="008B4FE4" w:rsidP="0050793B">
      <w:pPr>
        <w:widowControl/>
        <w:shd w:val="clear" w:color="auto" w:fill="FFFFFF"/>
        <w:ind w:firstLineChars="200" w:firstLine="64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根据我院</w:t>
      </w:r>
      <w:r w:rsidR="008C36C5">
        <w:rPr>
          <w:rFonts w:ascii="仿宋" w:eastAsia="仿宋" w:hAnsi="仿宋" w:hint="eastAsia"/>
          <w:sz w:val="32"/>
          <w:szCs w:val="32"/>
        </w:rPr>
        <w:t>消防安全</w:t>
      </w:r>
      <w:r w:rsidR="002A68F5" w:rsidRPr="002A68F5">
        <w:rPr>
          <w:rFonts w:ascii="仿宋" w:eastAsia="仿宋" w:hAnsi="仿宋" w:hint="eastAsia"/>
          <w:sz w:val="32"/>
          <w:szCs w:val="32"/>
        </w:rPr>
        <w:t>实际工作需要，现决定对</w:t>
      </w:r>
      <w:r w:rsidR="002A68F5" w:rsidRPr="002A68F5">
        <w:rPr>
          <w:rFonts w:ascii="仿宋" w:eastAsia="仿宋" w:hAnsi="仿宋" w:hint="eastAsia"/>
          <w:color w:val="333333"/>
          <w:sz w:val="32"/>
          <w:szCs w:val="32"/>
          <w:u w:val="single"/>
        </w:rPr>
        <w:t>云南省精神病医院</w:t>
      </w:r>
      <w:r>
        <w:rPr>
          <w:rFonts w:ascii="仿宋" w:eastAsia="仿宋" w:hAnsi="仿宋" w:hint="eastAsia"/>
          <w:color w:val="333333"/>
          <w:sz w:val="32"/>
          <w:szCs w:val="32"/>
          <w:u w:val="single"/>
        </w:rPr>
        <w:t>消防器材</w:t>
      </w:r>
      <w:r w:rsidR="002A68F5" w:rsidRPr="002A68F5">
        <w:rPr>
          <w:rFonts w:ascii="仿宋" w:eastAsia="仿宋" w:hAnsi="仿宋" w:hint="eastAsia"/>
          <w:color w:val="333333"/>
          <w:sz w:val="32"/>
          <w:szCs w:val="32"/>
          <w:u w:val="single"/>
        </w:rPr>
        <w:t>采购项目</w:t>
      </w:r>
      <w:r w:rsidR="002A68F5" w:rsidRPr="002A68F5">
        <w:rPr>
          <w:rFonts w:ascii="仿宋" w:eastAsia="仿宋" w:hAnsi="仿宋" w:hint="eastAsia"/>
          <w:sz w:val="32"/>
          <w:szCs w:val="32"/>
        </w:rPr>
        <w:t>进行</w:t>
      </w:r>
      <w:r>
        <w:rPr>
          <w:rFonts w:ascii="仿宋" w:eastAsia="仿宋" w:hAnsi="仿宋" w:hint="eastAsia"/>
          <w:sz w:val="32"/>
          <w:szCs w:val="32"/>
        </w:rPr>
        <w:t>竞争性磋商</w:t>
      </w:r>
      <w:r w:rsidR="002A68F5" w:rsidRPr="002A68F5">
        <w:rPr>
          <w:rFonts w:ascii="仿宋" w:eastAsia="仿宋" w:hAnsi="仿宋" w:hint="eastAsia"/>
          <w:sz w:val="32"/>
          <w:szCs w:val="32"/>
        </w:rPr>
        <w:t>。</w:t>
      </w:r>
      <w:r w:rsidR="002A68F5">
        <w:rPr>
          <w:rFonts w:ascii="仿宋" w:eastAsia="仿宋" w:hAnsi="仿宋" w:hint="eastAsia"/>
          <w:sz w:val="32"/>
          <w:szCs w:val="32"/>
        </w:rPr>
        <w:t>欢迎</w:t>
      </w:r>
      <w:r w:rsidR="002A68F5">
        <w:rPr>
          <w:rFonts w:ascii="仿宋" w:eastAsia="仿宋" w:hAnsi="仿宋" w:cs="Arial" w:hint="eastAsia"/>
          <w:color w:val="333333"/>
          <w:sz w:val="32"/>
          <w:szCs w:val="32"/>
        </w:rPr>
        <w:t>符合条件</w:t>
      </w:r>
      <w:r w:rsidR="002A68F5" w:rsidRPr="002A68F5">
        <w:rPr>
          <w:rFonts w:ascii="仿宋" w:eastAsia="仿宋" w:hAnsi="仿宋" w:cs="Arial" w:hint="eastAsia"/>
          <w:color w:val="333333"/>
          <w:sz w:val="32"/>
          <w:szCs w:val="32"/>
        </w:rPr>
        <w:t>、具备相应供货能力的供应商参加报价。</w:t>
      </w:r>
    </w:p>
    <w:p w:rsidR="003A107F" w:rsidRPr="003A107F" w:rsidRDefault="003A107F" w:rsidP="0050793B">
      <w:pPr>
        <w:widowControl/>
        <w:shd w:val="clear" w:color="auto" w:fill="FFFFFF"/>
        <w:ind w:firstLineChars="50" w:firstLine="161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A107F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一、项目基本情况</w:t>
      </w:r>
    </w:p>
    <w:p w:rsidR="003A107F" w:rsidRPr="003A107F" w:rsidRDefault="005D6058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>项目名称：</w:t>
      </w:r>
      <w:r w:rsidR="003A107F" w:rsidRPr="00DA4B91">
        <w:rPr>
          <w:rFonts w:ascii="仿宋" w:eastAsia="仿宋" w:hAnsi="仿宋" w:cs="宋体" w:hint="eastAsia"/>
          <w:color w:val="333333"/>
          <w:sz w:val="32"/>
          <w:szCs w:val="32"/>
        </w:rPr>
        <w:t>云南省精神病医院</w:t>
      </w:r>
      <w:r w:rsidR="008B4FE4">
        <w:rPr>
          <w:rFonts w:ascii="仿宋" w:eastAsia="仿宋" w:hAnsi="仿宋" w:cs="宋体" w:hint="eastAsia"/>
          <w:color w:val="333333"/>
          <w:sz w:val="32"/>
          <w:szCs w:val="32"/>
        </w:rPr>
        <w:t>消防器材</w:t>
      </w:r>
      <w:r w:rsidR="00DA4B91" w:rsidRPr="00DA4B91">
        <w:rPr>
          <w:rFonts w:ascii="仿宋" w:eastAsia="仿宋" w:hAnsi="仿宋" w:cs="宋体" w:hint="eastAsia"/>
          <w:color w:val="333333"/>
          <w:sz w:val="32"/>
          <w:szCs w:val="32"/>
        </w:rPr>
        <w:t>采购项目</w:t>
      </w:r>
    </w:p>
    <w:p w:rsidR="00DA4B91" w:rsidRDefault="003A107F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3A107F">
        <w:rPr>
          <w:rFonts w:ascii="仿宋" w:eastAsia="仿宋" w:hAnsi="仿宋" w:cs="宋体" w:hint="eastAsia"/>
          <w:color w:val="333333"/>
          <w:sz w:val="32"/>
          <w:szCs w:val="32"/>
        </w:rPr>
        <w:t>采购方式：</w:t>
      </w:r>
      <w:r w:rsidR="008B4FE4">
        <w:rPr>
          <w:rFonts w:ascii="仿宋" w:eastAsia="仿宋" w:hAnsi="仿宋" w:cs="宋体" w:hint="eastAsia"/>
          <w:color w:val="333333"/>
          <w:sz w:val="32"/>
          <w:szCs w:val="32"/>
        </w:rPr>
        <w:t>竞争性磋商</w:t>
      </w:r>
    </w:p>
    <w:p w:rsidR="00090FEA" w:rsidRDefault="00470372" w:rsidP="00090FEA">
      <w:pPr>
        <w:ind w:firstLineChars="200" w:firstLine="640"/>
        <w:rPr>
          <w:rFonts w:ascii="仿宋" w:eastAsia="仿宋" w:hAnsi="仿宋" w:cs="宋体"/>
          <w:color w:val="333333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>采购</w:t>
      </w:r>
      <w:r w:rsidR="008B4FE4">
        <w:rPr>
          <w:rFonts w:ascii="仿宋" w:eastAsia="仿宋" w:hAnsi="仿宋" w:cs="宋体" w:hint="eastAsia"/>
          <w:color w:val="333333"/>
          <w:sz w:val="32"/>
          <w:szCs w:val="32"/>
        </w:rPr>
        <w:t>内容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：</w:t>
      </w:r>
    </w:p>
    <w:p w:rsidR="00090FEA" w:rsidRPr="00A33999" w:rsidRDefault="00090FEA" w:rsidP="007C24B9">
      <w:pPr>
        <w:ind w:firstLineChars="500" w:firstLine="2200"/>
        <w:rPr>
          <w:rFonts w:ascii="仿宋" w:eastAsia="仿宋" w:hAnsi="仿宋"/>
          <w:sz w:val="44"/>
          <w:szCs w:val="44"/>
        </w:rPr>
      </w:pPr>
      <w:r w:rsidRPr="00A33999">
        <w:rPr>
          <w:rFonts w:ascii="仿宋" w:eastAsia="仿宋" w:hAnsi="仿宋" w:hint="eastAsia"/>
          <w:sz w:val="44"/>
          <w:szCs w:val="44"/>
        </w:rPr>
        <w:t>消防器材技术参数</w:t>
      </w:r>
    </w:p>
    <w:tbl>
      <w:tblPr>
        <w:tblStyle w:val="a6"/>
        <w:tblW w:w="0" w:type="auto"/>
        <w:tblLook w:val="04A0"/>
      </w:tblPr>
      <w:tblGrid>
        <w:gridCol w:w="817"/>
        <w:gridCol w:w="6379"/>
        <w:gridCol w:w="1326"/>
      </w:tblGrid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产</w:t>
            </w:r>
            <w:r w:rsidR="00A33999" w:rsidRPr="00A33999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33999">
              <w:rPr>
                <w:rFonts w:ascii="仿宋" w:eastAsia="仿宋" w:hAnsi="仿宋" w:hint="eastAsia"/>
                <w:sz w:val="28"/>
                <w:szCs w:val="28"/>
              </w:rPr>
              <w:t>品</w:t>
            </w:r>
            <w:r w:rsidR="00A33999" w:rsidRPr="00A33999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33999">
              <w:rPr>
                <w:rFonts w:ascii="仿宋" w:eastAsia="仿宋" w:hAnsi="仿宋" w:hint="eastAsia"/>
                <w:sz w:val="28"/>
                <w:szCs w:val="28"/>
              </w:rPr>
              <w:t>名</w:t>
            </w:r>
            <w:r w:rsidR="00A33999" w:rsidRPr="00A33999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33999"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1326" w:type="dxa"/>
          </w:tcPr>
          <w:p w:rsidR="00090FEA" w:rsidRPr="00A33999" w:rsidRDefault="007C24B9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数 量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ABC.3㎏干粉灭火器</w:t>
            </w:r>
          </w:p>
        </w:tc>
        <w:tc>
          <w:tcPr>
            <w:tcW w:w="1326" w:type="dxa"/>
          </w:tcPr>
          <w:p w:rsidR="00090FEA" w:rsidRPr="00A33999" w:rsidRDefault="0072355C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42</w:t>
            </w:r>
            <w:r w:rsidR="00090FEA" w:rsidRPr="00A33999">
              <w:rPr>
                <w:rFonts w:ascii="仿宋" w:eastAsia="仿宋" w:hAnsi="仿宋" w:hint="eastAsia"/>
                <w:sz w:val="28"/>
                <w:szCs w:val="28"/>
              </w:rPr>
              <w:t>瓶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34㎝×50㎝厚灭火器铁皮箱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小55个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34㎝×60㎝厚灭火器铁皮箱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大31个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2平方米玻璃纤维灭火</w:t>
            </w:r>
            <w:proofErr w:type="gramStart"/>
            <w:r w:rsidRPr="00A33999">
              <w:rPr>
                <w:rFonts w:ascii="仿宋" w:eastAsia="仿宋" w:hAnsi="仿宋" w:hint="eastAsia"/>
                <w:sz w:val="28"/>
                <w:szCs w:val="28"/>
              </w:rPr>
              <w:t>毯</w:t>
            </w:r>
            <w:proofErr w:type="gramEnd"/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4床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1.8米×0.9米</w:t>
            </w:r>
            <w:proofErr w:type="gramStart"/>
            <w:r w:rsidRPr="00A33999">
              <w:rPr>
                <w:rFonts w:ascii="仿宋" w:eastAsia="仿宋" w:hAnsi="仿宋" w:hint="eastAsia"/>
                <w:sz w:val="28"/>
                <w:szCs w:val="28"/>
              </w:rPr>
              <w:t>加厚款</w:t>
            </w:r>
            <w:proofErr w:type="gramEnd"/>
            <w:r w:rsidRPr="00A33999">
              <w:rPr>
                <w:rFonts w:ascii="仿宋" w:eastAsia="仿宋" w:hAnsi="仿宋" w:hint="eastAsia"/>
                <w:sz w:val="28"/>
                <w:szCs w:val="28"/>
              </w:rPr>
              <w:t>消防柜（4层）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2个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8-65-50-25橡胶耐磨消防水带含接扣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6套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消防枪头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6个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E90426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090FEA" w:rsidRPr="00A33999" w:rsidRDefault="00090FEA" w:rsidP="00324D61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TZL30</w:t>
            </w:r>
            <w:r w:rsidR="00324D61">
              <w:rPr>
                <w:rFonts w:ascii="仿宋" w:eastAsia="仿宋" w:hAnsi="仿宋" w:hint="eastAsia"/>
                <w:sz w:val="28"/>
                <w:szCs w:val="28"/>
              </w:rPr>
              <w:t>防</w:t>
            </w:r>
            <w:r w:rsidRPr="00A33999">
              <w:rPr>
                <w:rFonts w:ascii="仿宋" w:eastAsia="仿宋" w:hAnsi="仿宋" w:hint="eastAsia"/>
                <w:sz w:val="28"/>
                <w:szCs w:val="28"/>
              </w:rPr>
              <w:t>烟面罩（铁盒装）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="00D80D1E">
              <w:rPr>
                <w:rFonts w:ascii="仿宋" w:eastAsia="仿宋" w:hAnsi="仿宋" w:hint="eastAsia"/>
                <w:sz w:val="28"/>
                <w:szCs w:val="28"/>
              </w:rPr>
              <w:t>个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E90426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48-52消防破拆斧（大长斧）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1把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E904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</w:t>
            </w:r>
            <w:r w:rsidR="00E90426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FTPC-M8破拆工具箱（9件套）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1套</w:t>
            </w:r>
          </w:p>
        </w:tc>
      </w:tr>
      <w:tr w:rsidR="00090FEA" w:rsidRPr="00A33999" w:rsidTr="00050E94">
        <w:tc>
          <w:tcPr>
            <w:tcW w:w="817" w:type="dxa"/>
          </w:tcPr>
          <w:p w:rsidR="00090FEA" w:rsidRPr="00A33999" w:rsidRDefault="00090FEA" w:rsidP="00E904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E90426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090FEA" w:rsidRPr="00A33999" w:rsidRDefault="00090FEA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YX-JYQ600MM消防断电钳（24寸）</w:t>
            </w:r>
          </w:p>
        </w:tc>
        <w:tc>
          <w:tcPr>
            <w:tcW w:w="1326" w:type="dxa"/>
          </w:tcPr>
          <w:p w:rsidR="00090FEA" w:rsidRPr="00A33999" w:rsidRDefault="00090FEA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3999">
              <w:rPr>
                <w:rFonts w:ascii="仿宋" w:eastAsia="仿宋" w:hAnsi="仿宋" w:hint="eastAsia"/>
                <w:sz w:val="28"/>
                <w:szCs w:val="28"/>
              </w:rPr>
              <w:t>1把</w:t>
            </w:r>
          </w:p>
        </w:tc>
      </w:tr>
      <w:tr w:rsidR="00E05328" w:rsidRPr="00A33999" w:rsidTr="00050E94">
        <w:tc>
          <w:tcPr>
            <w:tcW w:w="817" w:type="dxa"/>
          </w:tcPr>
          <w:p w:rsidR="00E05328" w:rsidRPr="00A33999" w:rsidRDefault="00E05328" w:rsidP="00E904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E90426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E05328" w:rsidRPr="00A33999" w:rsidRDefault="00E05328" w:rsidP="00050E9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5kg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灭火器充粉加压</w:t>
            </w:r>
            <w:proofErr w:type="gramEnd"/>
          </w:p>
        </w:tc>
        <w:tc>
          <w:tcPr>
            <w:tcW w:w="1326" w:type="dxa"/>
          </w:tcPr>
          <w:p w:rsidR="00E05328" w:rsidRPr="00A33999" w:rsidRDefault="00E05328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318瓶</w:t>
            </w:r>
          </w:p>
        </w:tc>
      </w:tr>
      <w:tr w:rsidR="00E05328" w:rsidRPr="00A33999" w:rsidTr="00050E94">
        <w:tc>
          <w:tcPr>
            <w:tcW w:w="817" w:type="dxa"/>
          </w:tcPr>
          <w:p w:rsidR="00E05328" w:rsidRPr="00A33999" w:rsidRDefault="00E05328" w:rsidP="00E904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E90426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E05328" w:rsidRPr="00A33999" w:rsidRDefault="00E05328" w:rsidP="006F334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3kg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灭火器充粉加压</w:t>
            </w:r>
            <w:proofErr w:type="gramEnd"/>
          </w:p>
        </w:tc>
        <w:tc>
          <w:tcPr>
            <w:tcW w:w="1326" w:type="dxa"/>
          </w:tcPr>
          <w:p w:rsidR="00E05328" w:rsidRPr="00A33999" w:rsidRDefault="00E05328" w:rsidP="00050E9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158瓶</w:t>
            </w:r>
          </w:p>
        </w:tc>
      </w:tr>
    </w:tbl>
    <w:p w:rsidR="00363E08" w:rsidRPr="00090FEA" w:rsidRDefault="00090FEA" w:rsidP="00090FEA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 w:rsidR="00363E08">
        <w:rPr>
          <w:rFonts w:ascii="仿宋" w:eastAsia="仿宋" w:hAnsi="仿宋" w:cs="宋体" w:hint="eastAsia"/>
          <w:color w:val="333333"/>
          <w:sz w:val="32"/>
          <w:szCs w:val="32"/>
        </w:rPr>
        <w:t>交货地点：云南省精神病医院院内</w:t>
      </w:r>
    </w:p>
    <w:p w:rsidR="00DA4B91" w:rsidRDefault="00DA4B91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>交货时间：合同签订后</w:t>
      </w:r>
      <w:r w:rsidR="00090FEA">
        <w:rPr>
          <w:rFonts w:ascii="仿宋" w:eastAsia="仿宋" w:hAnsi="仿宋" w:cs="宋体" w:hint="eastAsia"/>
          <w:color w:val="333333"/>
          <w:sz w:val="32"/>
          <w:szCs w:val="32"/>
        </w:rPr>
        <w:t>15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日</w:t>
      </w:r>
      <w:r w:rsidR="00C332AA">
        <w:rPr>
          <w:rFonts w:ascii="仿宋" w:eastAsia="仿宋" w:hAnsi="仿宋" w:cs="宋体" w:hint="eastAsia"/>
          <w:color w:val="333333"/>
          <w:sz w:val="32"/>
          <w:szCs w:val="32"/>
        </w:rPr>
        <w:t>内</w:t>
      </w:r>
    </w:p>
    <w:p w:rsidR="00C04986" w:rsidRPr="00C04986" w:rsidRDefault="00DA4B91" w:rsidP="0050793B">
      <w:pPr>
        <w:widowControl/>
        <w:shd w:val="clear" w:color="auto" w:fill="FFFFFF"/>
        <w:spacing w:line="579" w:lineRule="exact"/>
        <w:contextualSpacing/>
        <w:mirrorIndents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黑体" w:hint="eastAsia"/>
          <w:b/>
          <w:bCs/>
          <w:color w:val="333333"/>
          <w:kern w:val="0"/>
          <w:sz w:val="28"/>
          <w:szCs w:val="28"/>
        </w:rPr>
        <w:t>二</w:t>
      </w:r>
      <w:r w:rsidR="00C04986" w:rsidRPr="00C04986">
        <w:rPr>
          <w:rFonts w:ascii="宋体" w:eastAsia="宋体" w:hAnsi="宋体" w:cs="黑体" w:hint="eastAsia"/>
          <w:b/>
          <w:bCs/>
          <w:color w:val="333333"/>
          <w:kern w:val="0"/>
          <w:sz w:val="28"/>
          <w:szCs w:val="28"/>
        </w:rPr>
        <w:t>、供应商的资格要求</w:t>
      </w:r>
    </w:p>
    <w:p w:rsidR="00C04986" w:rsidRPr="00C04986" w:rsidRDefault="00363E08" w:rsidP="0050793B">
      <w:pPr>
        <w:widowControl/>
        <w:shd w:val="clear" w:color="auto" w:fill="FFFFFF"/>
        <w:spacing w:line="579" w:lineRule="exact"/>
        <w:ind w:firstLineChars="200" w:firstLine="64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70372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2</w:t>
      </w:r>
      <w:r w:rsidR="00C04986"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.1符合《中华人民共和国政府采购法》第二十二条规定条件的供应商；</w:t>
      </w:r>
    </w:p>
    <w:p w:rsidR="00C04986" w:rsidRDefault="009F449F" w:rsidP="0050793B">
      <w:pPr>
        <w:widowControl/>
        <w:shd w:val="clear" w:color="auto" w:fill="FFFFFF"/>
        <w:spacing w:line="579" w:lineRule="exact"/>
        <w:ind w:firstLineChars="200" w:firstLine="640"/>
        <w:contextualSpacing/>
        <w:mirrorIndents/>
        <w:rPr>
          <w:rFonts w:ascii="仿宋" w:eastAsia="仿宋" w:hAnsi="仿宋" w:cs="仿宋_GB2312"/>
          <w:color w:val="333333"/>
          <w:kern w:val="0"/>
          <w:sz w:val="32"/>
          <w:szCs w:val="32"/>
        </w:rPr>
      </w:pPr>
      <w:r w:rsidRPr="00470372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2</w:t>
      </w:r>
      <w:r w:rsidR="00C04986"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.2</w:t>
      </w:r>
      <w:r w:rsidR="00363E08"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对被列入失信被执行人、重大税收违法案件当事人名单、政府采购严重违法失信行为记录名单及其他不符合《中华人民共和国政府采购法》第二十二条规定条件的供应商，不得参与本次</w:t>
      </w:r>
      <w:r w:rsidR="00DA78DE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医院</w:t>
      </w:r>
      <w:r w:rsidR="00363E08"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采购活动</w:t>
      </w:r>
      <w:r w:rsidR="00363E08" w:rsidRPr="00470372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。</w:t>
      </w:r>
    </w:p>
    <w:p w:rsidR="0014729F" w:rsidRPr="0014729F" w:rsidRDefault="0014729F" w:rsidP="005C04F1">
      <w:pPr>
        <w:widowControl/>
        <w:shd w:val="clear" w:color="auto" w:fill="FFFFFF"/>
        <w:spacing w:line="579" w:lineRule="exact"/>
        <w:ind w:firstLineChars="200" w:firstLine="64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2.3本次参加招标供应商需符合消防器材销售有关规定</w:t>
      </w:r>
      <w:r w:rsidR="005C04F1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。</w:t>
      </w:r>
    </w:p>
    <w:p w:rsidR="005B0932" w:rsidRPr="005B0932" w:rsidRDefault="005B0932" w:rsidP="005B0932">
      <w:pPr>
        <w:widowControl/>
        <w:shd w:val="clear" w:color="auto" w:fill="FFFFFF"/>
        <w:spacing w:line="360" w:lineRule="auto"/>
        <w:ind w:left="-375" w:right="-375" w:firstLineChars="300" w:firstLine="96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r w:rsidRPr="005B0932"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4</w:t>
      </w:r>
      <w:r w:rsidRPr="005B0932">
        <w:rPr>
          <w:rFonts w:ascii="仿宋" w:eastAsia="仿宋" w:hAnsi="仿宋" w:cs="宋体"/>
          <w:color w:val="333333"/>
          <w:kern w:val="0"/>
          <w:sz w:val="32"/>
          <w:szCs w:val="32"/>
        </w:rPr>
        <w:t>所有产品必须符合相关行业质量标准要求，如提供产品为假冒伪劣产品时，供应商需承担随之带来的一切后果。</w:t>
      </w:r>
    </w:p>
    <w:p w:rsidR="005B0932" w:rsidRPr="005B0932" w:rsidRDefault="005B0932" w:rsidP="005B0932">
      <w:pPr>
        <w:widowControl/>
        <w:shd w:val="clear" w:color="auto" w:fill="FFFFFF"/>
        <w:spacing w:line="360" w:lineRule="auto"/>
        <w:ind w:left="-375" w:right="-375" w:firstLineChars="300" w:firstLine="96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r w:rsidRPr="005B0932"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5</w:t>
      </w:r>
      <w:r w:rsidRPr="005B0932">
        <w:rPr>
          <w:rFonts w:ascii="仿宋" w:eastAsia="仿宋" w:hAnsi="仿宋" w:cs="宋体"/>
          <w:color w:val="333333"/>
          <w:kern w:val="0"/>
          <w:sz w:val="32"/>
          <w:szCs w:val="32"/>
        </w:rPr>
        <w:t>所有产品应符合国家有关部门规定的相应技术、安全和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消防</w:t>
      </w:r>
      <w:r w:rsidRPr="005B0932">
        <w:rPr>
          <w:rFonts w:ascii="仿宋" w:eastAsia="仿宋" w:hAnsi="仿宋" w:cs="宋体"/>
          <w:color w:val="333333"/>
          <w:kern w:val="0"/>
          <w:sz w:val="32"/>
          <w:szCs w:val="32"/>
        </w:rPr>
        <w:t>标准；如国家有关部门对投标人或其投标产品有强制性规定或要求的，则投标人及投标产品必须符合相应规定或要求。</w:t>
      </w:r>
      <w:r w:rsidRPr="005B0932">
        <w:rPr>
          <w:rFonts w:asciiTheme="minorEastAsia" w:hAnsiTheme="minorEastAsia" w:cs="宋体"/>
          <w:color w:val="333333"/>
          <w:kern w:val="0"/>
          <w:szCs w:val="21"/>
        </w:rPr>
        <w:t xml:space="preserve"> </w:t>
      </w:r>
    </w:p>
    <w:p w:rsidR="0014729F" w:rsidRDefault="0014729F" w:rsidP="005B0932">
      <w:pPr>
        <w:widowControl/>
        <w:shd w:val="clear" w:color="auto" w:fill="FFFFFF"/>
        <w:spacing w:line="579" w:lineRule="exact"/>
        <w:ind w:firstLineChars="200" w:firstLine="640"/>
        <w:contextualSpacing/>
        <w:mirrorIndents/>
        <w:rPr>
          <w:rFonts w:ascii="仿宋" w:eastAsia="仿宋" w:hAnsi="仿宋" w:cs="仿宋_GB2312"/>
          <w:color w:val="333333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2.4</w:t>
      </w:r>
      <w:r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本次招标</w:t>
      </w:r>
      <w:r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  <w:u w:val="single"/>
        </w:rPr>
        <w:t>不接受联合体</w:t>
      </w:r>
      <w:r>
        <w:rPr>
          <w:rFonts w:ascii="仿宋" w:eastAsia="仿宋" w:hAnsi="仿宋" w:cs="仿宋_GB2312" w:hint="eastAsia"/>
          <w:color w:val="333333"/>
          <w:kern w:val="0"/>
          <w:sz w:val="32"/>
          <w:szCs w:val="32"/>
          <w:u w:val="single"/>
        </w:rPr>
        <w:t>报价</w:t>
      </w:r>
      <w:r w:rsidRPr="00C04986">
        <w:rPr>
          <w:rFonts w:ascii="仿宋" w:eastAsia="仿宋" w:hAnsi="仿宋" w:cs="仿宋_GB2312" w:hint="eastAsia"/>
          <w:color w:val="333333"/>
          <w:kern w:val="0"/>
          <w:sz w:val="32"/>
          <w:szCs w:val="32"/>
        </w:rPr>
        <w:t>。</w:t>
      </w:r>
    </w:p>
    <w:p w:rsidR="009F449F" w:rsidRPr="004B3F9F" w:rsidRDefault="009F449F" w:rsidP="0050793B">
      <w:pPr>
        <w:widowControl/>
        <w:shd w:val="clear" w:color="auto" w:fill="FFFFFF"/>
        <w:spacing w:line="579" w:lineRule="exact"/>
        <w:contextualSpacing/>
        <w:mirrorIndents/>
        <w:rPr>
          <w:rFonts w:asciiTheme="minorEastAsia" w:hAnsiTheme="minorEastAsia" w:cs="宋体"/>
          <w:color w:val="333333"/>
          <w:kern w:val="0"/>
          <w:sz w:val="32"/>
          <w:szCs w:val="32"/>
        </w:rPr>
      </w:pPr>
      <w:r w:rsidRPr="004B3F9F">
        <w:rPr>
          <w:rFonts w:asciiTheme="minorEastAsia" w:hAnsiTheme="minorEastAsia" w:cs="Arial" w:hint="eastAsia"/>
          <w:b/>
          <w:bCs/>
          <w:color w:val="333333"/>
          <w:sz w:val="32"/>
          <w:szCs w:val="32"/>
        </w:rPr>
        <w:t>三、获取采购文件</w:t>
      </w:r>
    </w:p>
    <w:p w:rsidR="009F449F" w:rsidRPr="009F449F" w:rsidRDefault="009F449F" w:rsidP="0050793B">
      <w:pPr>
        <w:shd w:val="clear" w:color="auto" w:fill="FFFFFF"/>
        <w:spacing w:after="128" w:line="360" w:lineRule="auto"/>
        <w:ind w:firstLine="54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9F449F">
        <w:rPr>
          <w:rFonts w:ascii="仿宋" w:eastAsia="仿宋" w:hAnsi="仿宋" w:hint="eastAsia"/>
          <w:color w:val="333333"/>
          <w:sz w:val="32"/>
          <w:szCs w:val="32"/>
        </w:rPr>
        <w:t>1.时间2020年4月</w:t>
      </w:r>
      <w:r>
        <w:rPr>
          <w:rFonts w:ascii="仿宋" w:eastAsia="仿宋" w:hAnsi="仿宋" w:hint="eastAsia"/>
          <w:color w:val="333333"/>
          <w:sz w:val="32"/>
          <w:szCs w:val="32"/>
        </w:rPr>
        <w:t>2</w:t>
      </w:r>
      <w:r w:rsidR="008C36C5">
        <w:rPr>
          <w:rFonts w:ascii="仿宋" w:eastAsia="仿宋" w:hAnsi="仿宋" w:hint="eastAsia"/>
          <w:color w:val="333333"/>
          <w:sz w:val="32"/>
          <w:szCs w:val="32"/>
        </w:rPr>
        <w:t>3</w:t>
      </w:r>
      <w:r w:rsidRPr="009F449F">
        <w:rPr>
          <w:rFonts w:ascii="仿宋" w:eastAsia="仿宋" w:hAnsi="仿宋" w:hint="eastAsia"/>
          <w:color w:val="333333"/>
          <w:sz w:val="32"/>
          <w:szCs w:val="32"/>
        </w:rPr>
        <w:t>日至2020年4月2</w:t>
      </w:r>
      <w:r w:rsidR="008C36C5">
        <w:rPr>
          <w:rFonts w:ascii="仿宋" w:eastAsia="仿宋" w:hAnsi="仿宋" w:hint="eastAsia"/>
          <w:color w:val="333333"/>
          <w:sz w:val="32"/>
          <w:szCs w:val="32"/>
        </w:rPr>
        <w:t>8</w:t>
      </w:r>
      <w:r w:rsidRPr="009F449F">
        <w:rPr>
          <w:rFonts w:ascii="仿宋" w:eastAsia="仿宋" w:hAnsi="仿宋" w:hint="eastAsia"/>
          <w:color w:val="333333"/>
          <w:sz w:val="32"/>
          <w:szCs w:val="32"/>
        </w:rPr>
        <w:t>日，每天上午8时00分至11时30分，下午14时00分至17时30分</w:t>
      </w:r>
      <w:r w:rsidRPr="009F449F">
        <w:rPr>
          <w:rFonts w:ascii="仿宋" w:eastAsia="仿宋" w:hAnsi="仿宋" w:hint="eastAsia"/>
          <w:color w:val="333333"/>
          <w:sz w:val="32"/>
          <w:szCs w:val="32"/>
        </w:rPr>
        <w:lastRenderedPageBreak/>
        <w:t>（法定节假日除外 ）</w:t>
      </w:r>
    </w:p>
    <w:p w:rsidR="009F449F" w:rsidRPr="009F449F" w:rsidRDefault="009F449F" w:rsidP="00EB6B12">
      <w:pPr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/>
          <w:color w:val="333333"/>
          <w:sz w:val="32"/>
          <w:szCs w:val="32"/>
        </w:rPr>
      </w:pPr>
      <w:r w:rsidRPr="009F449F">
        <w:rPr>
          <w:rFonts w:ascii="仿宋" w:eastAsia="仿宋" w:hAnsi="仿宋" w:hint="eastAsia"/>
          <w:color w:val="333333"/>
          <w:sz w:val="32"/>
          <w:szCs w:val="32"/>
        </w:rPr>
        <w:t>2.地点：</w:t>
      </w:r>
      <w:r w:rsidRPr="002F01A6">
        <w:rPr>
          <w:rFonts w:ascii="仿宋" w:eastAsia="仿宋" w:hAnsi="仿宋" w:hint="eastAsia"/>
          <w:color w:val="333333"/>
          <w:sz w:val="32"/>
          <w:szCs w:val="32"/>
          <w:u w:val="single"/>
        </w:rPr>
        <w:t>云南省精神病医院1号楼12层总务科</w:t>
      </w:r>
    </w:p>
    <w:p w:rsidR="00EB6B12" w:rsidRDefault="009F449F" w:rsidP="00EB6B12">
      <w:pPr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/>
          <w:color w:val="333333"/>
          <w:sz w:val="32"/>
          <w:szCs w:val="32"/>
          <w:u w:val="single"/>
        </w:rPr>
      </w:pPr>
      <w:r w:rsidRPr="009F449F">
        <w:rPr>
          <w:rFonts w:ascii="仿宋" w:eastAsia="仿宋" w:hAnsi="仿宋" w:hint="eastAsia"/>
          <w:color w:val="333333"/>
          <w:sz w:val="32"/>
          <w:szCs w:val="32"/>
        </w:rPr>
        <w:t>3.方式：</w:t>
      </w:r>
      <w:r w:rsidRPr="002F01A6">
        <w:rPr>
          <w:rFonts w:ascii="仿宋" w:eastAsia="仿宋" w:hAnsi="仿宋" w:hint="eastAsia"/>
          <w:color w:val="333333"/>
          <w:sz w:val="32"/>
          <w:szCs w:val="32"/>
          <w:u w:val="single"/>
        </w:rPr>
        <w:t>持</w:t>
      </w:r>
      <w:r w:rsidR="002F01A6">
        <w:rPr>
          <w:rFonts w:ascii="仿宋" w:eastAsia="仿宋" w:hAnsi="仿宋" w:hint="eastAsia"/>
          <w:color w:val="333333"/>
          <w:sz w:val="32"/>
          <w:szCs w:val="32"/>
          <w:u w:val="single"/>
        </w:rPr>
        <w:t>法人</w:t>
      </w:r>
      <w:r w:rsidRPr="002F01A6">
        <w:rPr>
          <w:rFonts w:ascii="仿宋" w:eastAsia="仿宋" w:hAnsi="仿宋" w:hint="eastAsia"/>
          <w:color w:val="333333"/>
          <w:sz w:val="32"/>
          <w:szCs w:val="32"/>
          <w:u w:val="single"/>
        </w:rPr>
        <w:t>授权委托书、营业执照副本、本人身份证等复印件加盖公章到现场报名</w:t>
      </w:r>
      <w:r w:rsidR="00B1798A">
        <w:rPr>
          <w:rFonts w:ascii="仿宋" w:eastAsia="仿宋" w:hAnsi="仿宋" w:hint="eastAsia"/>
          <w:color w:val="333333"/>
          <w:sz w:val="32"/>
          <w:szCs w:val="32"/>
          <w:u w:val="single"/>
        </w:rPr>
        <w:t>。</w:t>
      </w:r>
    </w:p>
    <w:p w:rsidR="00470372" w:rsidRPr="00E16CB0" w:rsidRDefault="00E16CB0" w:rsidP="00EB6B12">
      <w:pPr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/>
          <w:color w:val="333333"/>
          <w:sz w:val="32"/>
          <w:szCs w:val="32"/>
        </w:rPr>
      </w:pPr>
      <w:r w:rsidRPr="00E16CB0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投标申请人由法人参加投标时，须提供法人身份证明书（原件）、法人身份证复印件；若由授权委托人参加投标报名时，除应提供法人身份证明书（原件）、法人身份证复印件以外，还应提供法人授权委托书（原件），委托代理人身份证复印件。（以上材料需提供</w:t>
      </w:r>
      <w:r w:rsidR="00CD7E3B" w:rsidRPr="00E16CB0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的</w:t>
      </w:r>
      <w:r w:rsidRPr="00E16CB0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复印件加盖</w:t>
      </w:r>
      <w:r w:rsidR="00CD7E3B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公</w:t>
      </w:r>
      <w:r w:rsidRPr="00E16CB0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章）</w:t>
      </w:r>
    </w:p>
    <w:p w:rsidR="00470372" w:rsidRPr="00470372" w:rsidRDefault="00470372" w:rsidP="0050793B">
      <w:pPr>
        <w:shd w:val="clear" w:color="auto" w:fill="FFFFFF"/>
        <w:spacing w:after="128" w:line="360" w:lineRule="auto"/>
        <w:contextualSpacing/>
        <w:mirrorIndents/>
        <w:rPr>
          <w:rFonts w:asciiTheme="majorEastAsia" w:eastAsiaTheme="majorEastAsia" w:hAnsiTheme="majorEastAsia"/>
          <w:color w:val="333333"/>
          <w:sz w:val="32"/>
          <w:szCs w:val="32"/>
        </w:rPr>
      </w:pPr>
      <w:r w:rsidRPr="00470372">
        <w:rPr>
          <w:rFonts w:asciiTheme="majorEastAsia" w:eastAsiaTheme="majorEastAsia" w:hAnsiTheme="majorEastAsia" w:cs="Arial" w:hint="eastAsia"/>
          <w:b/>
          <w:bCs/>
          <w:color w:val="333333"/>
          <w:kern w:val="0"/>
          <w:sz w:val="32"/>
          <w:szCs w:val="32"/>
        </w:rPr>
        <w:t>四、响应文件提交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70372">
        <w:rPr>
          <w:rFonts w:ascii="仿宋_GB2312" w:eastAsia="仿宋_GB2312" w:hAnsi="宋体" w:cs="宋体" w:hint="eastAsia"/>
          <w:color w:val="333333"/>
          <w:sz w:val="32"/>
          <w:szCs w:val="32"/>
        </w:rPr>
        <w:t>截止时间： 2020年4月2</w:t>
      </w:r>
      <w:r w:rsidR="008C36C5">
        <w:rPr>
          <w:rFonts w:ascii="仿宋_GB2312" w:eastAsia="仿宋_GB2312" w:hAnsi="宋体" w:cs="宋体" w:hint="eastAsia"/>
          <w:color w:val="333333"/>
          <w:sz w:val="32"/>
          <w:szCs w:val="32"/>
        </w:rPr>
        <w:t>8</w:t>
      </w:r>
      <w:r w:rsidRPr="00470372">
        <w:rPr>
          <w:rFonts w:ascii="仿宋_GB2312" w:eastAsia="仿宋_GB2312" w:hAnsi="宋体" w:cs="宋体" w:hint="eastAsia"/>
          <w:color w:val="333333"/>
          <w:sz w:val="32"/>
          <w:szCs w:val="32"/>
        </w:rPr>
        <w:t>日14时30分（北京时间）。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_GB2312" w:eastAsia="仿宋_GB2312" w:hAnsi="宋体" w:cs="宋体"/>
          <w:color w:val="333333"/>
          <w:sz w:val="32"/>
          <w:szCs w:val="32"/>
        </w:rPr>
      </w:pPr>
      <w:r w:rsidRPr="00470372">
        <w:rPr>
          <w:rFonts w:ascii="仿宋_GB2312" w:eastAsia="仿宋_GB2312" w:hAnsi="宋体" w:cs="宋体" w:hint="eastAsia"/>
          <w:color w:val="333333"/>
          <w:sz w:val="32"/>
          <w:szCs w:val="32"/>
        </w:rPr>
        <w:t>地    点：云南省精神病医院</w:t>
      </w:r>
      <w:r w:rsidR="00C2483E">
        <w:rPr>
          <w:rFonts w:ascii="仿宋_GB2312" w:eastAsia="仿宋_GB2312" w:hAnsi="宋体" w:cs="宋体" w:hint="eastAsia"/>
          <w:color w:val="333333"/>
          <w:sz w:val="32"/>
          <w:szCs w:val="32"/>
        </w:rPr>
        <w:t>1</w:t>
      </w:r>
      <w:r w:rsidRPr="00470372">
        <w:rPr>
          <w:rFonts w:ascii="仿宋_GB2312" w:eastAsia="仿宋_GB2312" w:hAnsi="宋体" w:cs="宋体" w:hint="eastAsia"/>
          <w:color w:val="333333"/>
          <w:sz w:val="32"/>
          <w:szCs w:val="32"/>
        </w:rPr>
        <w:t>号楼</w:t>
      </w:r>
      <w:r w:rsidR="00C2483E">
        <w:rPr>
          <w:rFonts w:ascii="仿宋_GB2312" w:eastAsia="仿宋_GB2312" w:hAnsi="宋体" w:cs="宋体" w:hint="eastAsia"/>
          <w:color w:val="333333"/>
          <w:sz w:val="32"/>
          <w:szCs w:val="32"/>
        </w:rPr>
        <w:t>12</w:t>
      </w:r>
      <w:r w:rsidRPr="00470372">
        <w:rPr>
          <w:rFonts w:ascii="仿宋_GB2312" w:eastAsia="仿宋_GB2312" w:hAnsi="宋体" w:cs="宋体" w:hint="eastAsia"/>
          <w:color w:val="333333"/>
          <w:sz w:val="32"/>
          <w:szCs w:val="32"/>
        </w:rPr>
        <w:t>层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contextualSpacing/>
        <w:mirrorIndents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70372"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五、响应文件开启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时    间：2020年4 月2</w:t>
      </w:r>
      <w:r w:rsidR="008C36C5">
        <w:rPr>
          <w:rFonts w:ascii="仿宋" w:eastAsia="仿宋" w:hAnsi="仿宋" w:cs="宋体" w:hint="eastAsia"/>
          <w:color w:val="333333"/>
          <w:sz w:val="32"/>
          <w:szCs w:val="32"/>
        </w:rPr>
        <w:t>8</w:t>
      </w: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日14时30分（北京时间）。</w:t>
      </w:r>
    </w:p>
    <w:p w:rsidR="00470372" w:rsidRPr="005D5BFB" w:rsidRDefault="00470372" w:rsidP="0050793B">
      <w:pPr>
        <w:widowControl/>
        <w:shd w:val="clear" w:color="auto" w:fill="FFFFFF"/>
        <w:spacing w:after="128" w:line="360" w:lineRule="auto"/>
        <w:ind w:firstLineChars="200" w:firstLine="64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地    点：</w:t>
      </w:r>
      <w:r w:rsidRPr="005D5BFB">
        <w:rPr>
          <w:rFonts w:ascii="仿宋" w:eastAsia="仿宋" w:hAnsi="仿宋" w:cs="宋体" w:hint="eastAsia"/>
          <w:color w:val="333333"/>
          <w:sz w:val="32"/>
          <w:szCs w:val="32"/>
        </w:rPr>
        <w:t>云南省精神病医院</w:t>
      </w:r>
      <w:r w:rsidR="00C2483E">
        <w:rPr>
          <w:rFonts w:ascii="仿宋" w:eastAsia="仿宋" w:hAnsi="仿宋" w:cs="宋体" w:hint="eastAsia"/>
          <w:color w:val="333333"/>
          <w:sz w:val="32"/>
          <w:szCs w:val="32"/>
        </w:rPr>
        <w:t>1</w:t>
      </w:r>
      <w:r w:rsidRPr="005D5BFB">
        <w:rPr>
          <w:rFonts w:ascii="仿宋" w:eastAsia="仿宋" w:hAnsi="仿宋" w:cs="宋体" w:hint="eastAsia"/>
          <w:color w:val="333333"/>
          <w:sz w:val="32"/>
          <w:szCs w:val="32"/>
        </w:rPr>
        <w:t>号楼</w:t>
      </w:r>
      <w:r w:rsidR="00C2483E">
        <w:rPr>
          <w:rFonts w:ascii="仿宋" w:eastAsia="仿宋" w:hAnsi="仿宋" w:cs="宋体" w:hint="eastAsia"/>
          <w:color w:val="333333"/>
          <w:sz w:val="32"/>
          <w:szCs w:val="32"/>
        </w:rPr>
        <w:t>12</w:t>
      </w:r>
      <w:r w:rsidRPr="005D5BFB">
        <w:rPr>
          <w:rFonts w:ascii="仿宋" w:eastAsia="仿宋" w:hAnsi="仿宋" w:cs="宋体" w:hint="eastAsia"/>
          <w:color w:val="333333"/>
          <w:sz w:val="32"/>
          <w:szCs w:val="32"/>
        </w:rPr>
        <w:t>层</w:t>
      </w:r>
    </w:p>
    <w:p w:rsidR="0014729F" w:rsidRDefault="00D8595E" w:rsidP="0050793B">
      <w:pPr>
        <w:widowControl/>
        <w:shd w:val="clear" w:color="auto" w:fill="FFFFFF"/>
        <w:spacing w:after="128" w:line="360" w:lineRule="auto"/>
        <w:contextualSpacing/>
        <w:mirrorIndents/>
        <w:rPr>
          <w:rFonts w:ascii="宋体" w:eastAsia="宋体" w:hAnsi="宋体" w:cs="Arial"/>
          <w:b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六、</w:t>
      </w:r>
      <w:r w:rsidR="00C33703"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招标评分标准</w:t>
      </w:r>
    </w:p>
    <w:p w:rsidR="00BA29CB" w:rsidRPr="00A57727" w:rsidRDefault="00BA29CB" w:rsidP="0050793B">
      <w:pPr>
        <w:widowControl/>
        <w:shd w:val="clear" w:color="auto" w:fill="FFFFFF"/>
        <w:spacing w:after="128" w:line="360" w:lineRule="auto"/>
        <w:contextualSpacing/>
        <w:mirrorIndents/>
        <w:rPr>
          <w:rFonts w:ascii="仿宋" w:eastAsia="仿宋" w:hAnsi="仿宋" w:cs="Arial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 xml:space="preserve"> </w:t>
      </w:r>
      <w:r w:rsidRPr="00BA29CB">
        <w:rPr>
          <w:rFonts w:ascii="宋体" w:eastAsia="宋体" w:hAnsi="宋体" w:cs="Arial" w:hint="eastAsia"/>
          <w:bCs/>
          <w:color w:val="333333"/>
          <w:kern w:val="0"/>
          <w:sz w:val="32"/>
          <w:szCs w:val="32"/>
        </w:rPr>
        <w:t xml:space="preserve">   </w:t>
      </w:r>
      <w:r w:rsidRPr="00A57727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此次项目招标采用竞争性磋商，</w:t>
      </w:r>
      <w:r w:rsidR="00527FC3" w:rsidRPr="00A57727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根据相关规定需对</w:t>
      </w:r>
      <w:r w:rsidR="00A57727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供应商提供的产品</w:t>
      </w:r>
      <w:r w:rsidR="009B093D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企业情况、</w:t>
      </w:r>
      <w:r w:rsidR="00A57727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技术参数、售后服务、报价进行综合评分。</w:t>
      </w:r>
    </w:p>
    <w:p w:rsidR="005C04F1" w:rsidRDefault="005D3047" w:rsidP="005C04F1">
      <w:pPr>
        <w:widowControl/>
        <w:shd w:val="clear" w:color="auto" w:fill="FFFFFF"/>
        <w:spacing w:after="128" w:line="360" w:lineRule="auto"/>
        <w:contextualSpacing/>
        <w:mirrorIndents/>
        <w:rPr>
          <w:rFonts w:ascii="宋体" w:eastAsia="宋体" w:hAnsi="宋体" w:cs="宋体" w:hint="eastAsia"/>
          <w:color w:val="333333"/>
          <w:kern w:val="0"/>
          <w:sz w:val="32"/>
          <w:szCs w:val="32"/>
        </w:rPr>
      </w:pPr>
      <w:r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七</w:t>
      </w:r>
      <w:r w:rsidR="00470372" w:rsidRPr="00470372"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、其他补充事宜</w:t>
      </w:r>
    </w:p>
    <w:p w:rsidR="005C04F1" w:rsidRDefault="00470372" w:rsidP="005C04F1">
      <w:pPr>
        <w:widowControl/>
        <w:shd w:val="clear" w:color="auto" w:fill="FFFFFF"/>
        <w:spacing w:after="128" w:line="360" w:lineRule="auto"/>
        <w:ind w:leftChars="50" w:left="105" w:firstLineChars="150" w:firstLine="480"/>
        <w:contextualSpacing/>
        <w:mirrorIndents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本次磋商公告发布于云南省</w:t>
      </w:r>
      <w:r w:rsidRPr="004B3F9F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精神病医院官网（</w:t>
      </w:r>
      <w:hyperlink r:id="rId6" w:history="1">
        <w:r w:rsidR="005C04F1" w:rsidRPr="00B3203B">
          <w:rPr>
            <w:rStyle w:val="a7"/>
            <w:rFonts w:ascii="仿宋" w:eastAsia="仿宋" w:hAnsi="仿宋" w:cs="宋体"/>
            <w:kern w:val="0"/>
            <w:sz w:val="32"/>
            <w:szCs w:val="32"/>
          </w:rPr>
          <w:t>http://www.ynjs.com.cn/</w:t>
        </w:r>
        <w:r w:rsidR="005C04F1" w:rsidRPr="00B3203B">
          <w:rPr>
            <w:rStyle w:val="a7"/>
            <w:rFonts w:ascii="仿宋" w:eastAsia="仿宋" w:hAnsi="仿宋" w:cs="宋体" w:hint="eastAsia"/>
            <w:kern w:val="0"/>
            <w:sz w:val="32"/>
            <w:szCs w:val="32"/>
          </w:rPr>
          <w:t>）、</w:t>
        </w:r>
      </w:hyperlink>
    </w:p>
    <w:p w:rsidR="00470372" w:rsidRPr="005C04F1" w:rsidRDefault="00CD7E3B" w:rsidP="005C04F1">
      <w:pPr>
        <w:widowControl/>
        <w:shd w:val="clear" w:color="auto" w:fill="FFFFFF"/>
        <w:spacing w:after="128" w:line="360" w:lineRule="auto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昆明市卫生健康</w:t>
      </w:r>
      <w:proofErr w:type="gramStart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委员会官网</w:t>
      </w:r>
      <w:proofErr w:type="gramEnd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(</w:t>
      </w:r>
      <w:r w:rsidRPr="00CD7E3B">
        <w:rPr>
          <w:rFonts w:ascii="仿宋" w:eastAsia="仿宋" w:hAnsi="仿宋" w:cs="宋体"/>
          <w:color w:val="333333"/>
          <w:kern w:val="0"/>
          <w:sz w:val="32"/>
          <w:szCs w:val="32"/>
        </w:rPr>
        <w:t>http://wsjkw.km.gov.cn/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470372" w:rsidRPr="0047037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:rsidR="00470372" w:rsidRPr="004B3F9F" w:rsidRDefault="005D3047" w:rsidP="0050793B">
      <w:pPr>
        <w:widowControl/>
        <w:shd w:val="clear" w:color="auto" w:fill="FFFFFF"/>
        <w:spacing w:after="128" w:line="360" w:lineRule="auto"/>
        <w:contextualSpacing/>
        <w:mirrorIndents/>
        <w:rPr>
          <w:rFonts w:ascii="宋体" w:eastAsia="宋体" w:hAnsi="宋体" w:cs="Arial"/>
          <w:b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八</w:t>
      </w:r>
      <w:r w:rsidR="00470372" w:rsidRPr="00470372"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、</w:t>
      </w:r>
      <w:r w:rsidR="005D5BFB" w:rsidRPr="004B3F9F">
        <w:rPr>
          <w:rFonts w:ascii="宋体" w:eastAsia="宋体" w:hAnsi="宋体" w:cs="Arial" w:hint="eastAsia"/>
          <w:b/>
          <w:bCs/>
          <w:color w:val="333333"/>
          <w:kern w:val="0"/>
          <w:sz w:val="32"/>
          <w:szCs w:val="32"/>
        </w:rPr>
        <w:t>采购人的地点、名称、方式</w:t>
      </w:r>
    </w:p>
    <w:p w:rsidR="00470372" w:rsidRPr="00470372" w:rsidRDefault="00470372" w:rsidP="0082184D">
      <w:pPr>
        <w:widowControl/>
        <w:shd w:val="clear" w:color="auto" w:fill="FFFFFF"/>
        <w:spacing w:after="128" w:line="360" w:lineRule="auto"/>
        <w:ind w:firstLineChars="300" w:firstLine="96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名    称：</w:t>
      </w: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云南省精神病医院</w:t>
      </w: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 xml:space="preserve">   </w:t>
      </w:r>
    </w:p>
    <w:p w:rsidR="00470372" w:rsidRPr="004B3F9F" w:rsidRDefault="00470372" w:rsidP="0050793B">
      <w:pPr>
        <w:widowControl/>
        <w:shd w:val="clear" w:color="auto" w:fill="FFFFFF"/>
        <w:spacing w:after="128" w:line="360" w:lineRule="auto"/>
        <w:ind w:firstLineChars="300" w:firstLine="96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地    址：</w:t>
      </w: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昆明市穿金路733号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ind w:firstLineChars="300" w:firstLine="960"/>
        <w:contextualSpacing/>
        <w:mirrorIndents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联</w:t>
      </w:r>
      <w:r w:rsidR="0082184D">
        <w:rPr>
          <w:rFonts w:ascii="仿宋" w:eastAsia="仿宋" w:hAnsi="仿宋" w:cs="宋体" w:hint="eastAsia"/>
          <w:color w:val="333333"/>
          <w:sz w:val="32"/>
          <w:szCs w:val="32"/>
        </w:rPr>
        <w:t xml:space="preserve"> </w:t>
      </w: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系</w:t>
      </w:r>
      <w:r w:rsidR="0082184D">
        <w:rPr>
          <w:rFonts w:ascii="仿宋" w:eastAsia="仿宋" w:hAnsi="仿宋" w:cs="宋体" w:hint="eastAsia"/>
          <w:color w:val="333333"/>
          <w:sz w:val="32"/>
          <w:szCs w:val="32"/>
        </w:rPr>
        <w:t xml:space="preserve"> </w:t>
      </w: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人：李老师</w:t>
      </w:r>
    </w:p>
    <w:p w:rsidR="00470372" w:rsidRPr="004B3F9F" w:rsidRDefault="00470372" w:rsidP="0050793B">
      <w:pPr>
        <w:widowControl/>
        <w:shd w:val="clear" w:color="auto" w:fill="FFFFFF"/>
        <w:spacing w:after="128" w:line="360" w:lineRule="auto"/>
        <w:ind w:firstLineChars="300" w:firstLine="960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>联系方式：</w:t>
      </w:r>
      <w:r w:rsidR="00DD2FD3" w:rsidRPr="004B3F9F">
        <w:rPr>
          <w:rFonts w:ascii="仿宋" w:eastAsia="仿宋" w:hAnsi="仿宋" w:cs="宋体" w:hint="eastAsia"/>
          <w:color w:val="333333"/>
          <w:sz w:val="32"/>
          <w:szCs w:val="32"/>
        </w:rPr>
        <w:t>（0871）</w:t>
      </w: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>65638421</w:t>
      </w:r>
      <w:r w:rsidRPr="00470372">
        <w:rPr>
          <w:rFonts w:ascii="仿宋" w:eastAsia="仿宋" w:hAnsi="仿宋" w:cs="宋体" w:hint="eastAsia"/>
          <w:color w:val="333333"/>
          <w:sz w:val="32"/>
          <w:szCs w:val="32"/>
        </w:rPr>
        <w:t xml:space="preserve"> </w:t>
      </w:r>
      <w:r w:rsidR="00F8401F">
        <w:rPr>
          <w:rFonts w:ascii="仿宋" w:eastAsia="仿宋" w:hAnsi="仿宋" w:cs="宋体" w:hint="eastAsia"/>
          <w:color w:val="333333"/>
          <w:sz w:val="32"/>
          <w:szCs w:val="32"/>
        </w:rPr>
        <w:t xml:space="preserve">  15887112191</w:t>
      </w:r>
    </w:p>
    <w:p w:rsidR="00DD2FD3" w:rsidRPr="004B3F9F" w:rsidRDefault="00DD2FD3" w:rsidP="0050793B">
      <w:pPr>
        <w:widowControl/>
        <w:shd w:val="clear" w:color="auto" w:fill="FFFFFF"/>
        <w:spacing w:after="128" w:line="360" w:lineRule="auto"/>
        <w:contextualSpacing/>
        <w:mirrorIndents/>
        <w:rPr>
          <w:rFonts w:ascii="仿宋" w:eastAsia="仿宋" w:hAnsi="仿宋" w:cs="宋体"/>
          <w:color w:val="333333"/>
          <w:sz w:val="32"/>
          <w:szCs w:val="32"/>
        </w:rPr>
      </w:pPr>
      <w:r w:rsidRPr="004B3F9F">
        <w:rPr>
          <w:rFonts w:ascii="仿宋" w:eastAsia="仿宋" w:hAnsi="仿宋" w:cs="宋体" w:hint="eastAsia"/>
          <w:color w:val="333333"/>
          <w:sz w:val="32"/>
          <w:szCs w:val="32"/>
        </w:rPr>
        <w:t xml:space="preserve">      日期：2020年4月2</w:t>
      </w:r>
      <w:r w:rsidR="008C36C5">
        <w:rPr>
          <w:rFonts w:ascii="仿宋" w:eastAsia="仿宋" w:hAnsi="仿宋" w:cs="宋体" w:hint="eastAsia"/>
          <w:color w:val="333333"/>
          <w:sz w:val="32"/>
          <w:szCs w:val="32"/>
        </w:rPr>
        <w:t>2</w:t>
      </w:r>
      <w:r w:rsidR="00000754">
        <w:rPr>
          <w:rFonts w:ascii="仿宋" w:eastAsia="仿宋" w:hAnsi="仿宋" w:cs="宋体" w:hint="eastAsia"/>
          <w:color w:val="333333"/>
          <w:sz w:val="32"/>
          <w:szCs w:val="32"/>
        </w:rPr>
        <w:t>日</w:t>
      </w:r>
    </w:p>
    <w:p w:rsidR="00470372" w:rsidRPr="00470372" w:rsidRDefault="00470372" w:rsidP="0050793B">
      <w:pPr>
        <w:widowControl/>
        <w:shd w:val="clear" w:color="auto" w:fill="FFFFFF"/>
        <w:spacing w:after="128" w:line="360" w:lineRule="auto"/>
        <w:ind w:firstLineChars="300" w:firstLine="720"/>
        <w:contextualSpacing/>
        <w:mirrorIndents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372">
        <w:rPr>
          <w:rFonts w:ascii="宋体" w:eastAsia="宋体" w:hAnsi="宋体" w:cs="宋体" w:hint="eastAsia"/>
          <w:color w:val="333333"/>
          <w:sz w:val="24"/>
          <w:szCs w:val="24"/>
        </w:rPr>
        <w:t xml:space="preserve"> </w:t>
      </w:r>
    </w:p>
    <w:p w:rsidR="00031E84" w:rsidRPr="00470372" w:rsidRDefault="00031E84" w:rsidP="0050793B">
      <w:pPr>
        <w:contextualSpacing/>
        <w:mirrorIndents/>
      </w:pPr>
    </w:p>
    <w:sectPr w:rsidR="00031E84" w:rsidRPr="00470372" w:rsidSect="00031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CAE" w:rsidRDefault="008C1CAE" w:rsidP="00C04986">
      <w:r>
        <w:separator/>
      </w:r>
    </w:p>
  </w:endnote>
  <w:endnote w:type="continuationSeparator" w:id="0">
    <w:p w:rsidR="008C1CAE" w:rsidRDefault="008C1CAE" w:rsidP="00C049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CAE" w:rsidRDefault="008C1CAE" w:rsidP="00C04986">
      <w:r>
        <w:separator/>
      </w:r>
    </w:p>
  </w:footnote>
  <w:footnote w:type="continuationSeparator" w:id="0">
    <w:p w:rsidR="008C1CAE" w:rsidRDefault="008C1CAE" w:rsidP="00C049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986"/>
    <w:rsid w:val="00000754"/>
    <w:rsid w:val="00031E84"/>
    <w:rsid w:val="00090FEA"/>
    <w:rsid w:val="000960BC"/>
    <w:rsid w:val="000C2A3F"/>
    <w:rsid w:val="000C64FD"/>
    <w:rsid w:val="000D71CC"/>
    <w:rsid w:val="000E68F9"/>
    <w:rsid w:val="0014729F"/>
    <w:rsid w:val="0017229F"/>
    <w:rsid w:val="001A430C"/>
    <w:rsid w:val="001B5402"/>
    <w:rsid w:val="001C225D"/>
    <w:rsid w:val="001E716B"/>
    <w:rsid w:val="00220AD7"/>
    <w:rsid w:val="0024351C"/>
    <w:rsid w:val="00274D06"/>
    <w:rsid w:val="002A68F5"/>
    <w:rsid w:val="002B3DED"/>
    <w:rsid w:val="002F01A6"/>
    <w:rsid w:val="002F6A2E"/>
    <w:rsid w:val="00324D61"/>
    <w:rsid w:val="00363E08"/>
    <w:rsid w:val="003810BF"/>
    <w:rsid w:val="00381EBE"/>
    <w:rsid w:val="003935AF"/>
    <w:rsid w:val="00394922"/>
    <w:rsid w:val="003A107F"/>
    <w:rsid w:val="004134AD"/>
    <w:rsid w:val="00421F63"/>
    <w:rsid w:val="00426516"/>
    <w:rsid w:val="00441A2F"/>
    <w:rsid w:val="00451F62"/>
    <w:rsid w:val="00470372"/>
    <w:rsid w:val="00492F1E"/>
    <w:rsid w:val="004B3F9F"/>
    <w:rsid w:val="0050793B"/>
    <w:rsid w:val="005160A3"/>
    <w:rsid w:val="00527FC3"/>
    <w:rsid w:val="00561B01"/>
    <w:rsid w:val="005B0932"/>
    <w:rsid w:val="005C04F1"/>
    <w:rsid w:val="005C1930"/>
    <w:rsid w:val="005D20D6"/>
    <w:rsid w:val="005D3047"/>
    <w:rsid w:val="005D5BFB"/>
    <w:rsid w:val="005D6058"/>
    <w:rsid w:val="00625058"/>
    <w:rsid w:val="006257CA"/>
    <w:rsid w:val="00647059"/>
    <w:rsid w:val="0064791A"/>
    <w:rsid w:val="00696CF2"/>
    <w:rsid w:val="006A60DF"/>
    <w:rsid w:val="006D4368"/>
    <w:rsid w:val="006D44EE"/>
    <w:rsid w:val="006D5686"/>
    <w:rsid w:val="006E5CA5"/>
    <w:rsid w:val="0072355C"/>
    <w:rsid w:val="00726C9C"/>
    <w:rsid w:val="007C24B9"/>
    <w:rsid w:val="007D3E19"/>
    <w:rsid w:val="0082184D"/>
    <w:rsid w:val="00833212"/>
    <w:rsid w:val="008410E5"/>
    <w:rsid w:val="008528AF"/>
    <w:rsid w:val="00893405"/>
    <w:rsid w:val="008B4FE4"/>
    <w:rsid w:val="008C1CAE"/>
    <w:rsid w:val="008C36C5"/>
    <w:rsid w:val="008E0113"/>
    <w:rsid w:val="008E161E"/>
    <w:rsid w:val="009B093D"/>
    <w:rsid w:val="009C5EFD"/>
    <w:rsid w:val="009F449F"/>
    <w:rsid w:val="00A01E7C"/>
    <w:rsid w:val="00A22C3E"/>
    <w:rsid w:val="00A33999"/>
    <w:rsid w:val="00A34115"/>
    <w:rsid w:val="00A57727"/>
    <w:rsid w:val="00A72DA9"/>
    <w:rsid w:val="00A90FCD"/>
    <w:rsid w:val="00AA1E2F"/>
    <w:rsid w:val="00AA2FB6"/>
    <w:rsid w:val="00AB074F"/>
    <w:rsid w:val="00AC1AC5"/>
    <w:rsid w:val="00AF1325"/>
    <w:rsid w:val="00AF4A77"/>
    <w:rsid w:val="00AF70D8"/>
    <w:rsid w:val="00B01565"/>
    <w:rsid w:val="00B1798A"/>
    <w:rsid w:val="00B85607"/>
    <w:rsid w:val="00B96168"/>
    <w:rsid w:val="00BA29CB"/>
    <w:rsid w:val="00BF7654"/>
    <w:rsid w:val="00C04986"/>
    <w:rsid w:val="00C06284"/>
    <w:rsid w:val="00C2483E"/>
    <w:rsid w:val="00C332AA"/>
    <w:rsid w:val="00C33703"/>
    <w:rsid w:val="00C46A79"/>
    <w:rsid w:val="00C74A8D"/>
    <w:rsid w:val="00C90DFB"/>
    <w:rsid w:val="00CA5A11"/>
    <w:rsid w:val="00CD7E3B"/>
    <w:rsid w:val="00D0436E"/>
    <w:rsid w:val="00D07DE4"/>
    <w:rsid w:val="00D32B74"/>
    <w:rsid w:val="00D35B6D"/>
    <w:rsid w:val="00D552A5"/>
    <w:rsid w:val="00D80D1E"/>
    <w:rsid w:val="00D8595E"/>
    <w:rsid w:val="00D9020E"/>
    <w:rsid w:val="00DA452B"/>
    <w:rsid w:val="00DA4B91"/>
    <w:rsid w:val="00DA78DE"/>
    <w:rsid w:val="00DD2FD3"/>
    <w:rsid w:val="00E05328"/>
    <w:rsid w:val="00E16CB0"/>
    <w:rsid w:val="00E90426"/>
    <w:rsid w:val="00EB6B12"/>
    <w:rsid w:val="00EC3AF2"/>
    <w:rsid w:val="00EF017E"/>
    <w:rsid w:val="00F2507B"/>
    <w:rsid w:val="00F671E6"/>
    <w:rsid w:val="00F7611D"/>
    <w:rsid w:val="00F8401F"/>
    <w:rsid w:val="00F8560E"/>
    <w:rsid w:val="00F93E56"/>
    <w:rsid w:val="00FF5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E8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A107F"/>
    <w:pPr>
      <w:keepNext/>
      <w:widowControl/>
      <w:spacing w:before="255" w:after="128"/>
      <w:jc w:val="left"/>
      <w:outlineLvl w:val="1"/>
    </w:pPr>
    <w:rPr>
      <w:rFonts w:ascii="inherit" w:eastAsia="宋体" w:hAnsi="inherit" w:cs="宋体"/>
      <w:kern w:val="0"/>
      <w:sz w:val="3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4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49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4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498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A107F"/>
    <w:rPr>
      <w:rFonts w:ascii="inherit" w:eastAsia="宋体" w:hAnsi="inherit" w:cs="宋体"/>
      <w:kern w:val="0"/>
      <w:sz w:val="38"/>
      <w:szCs w:val="38"/>
    </w:rPr>
  </w:style>
  <w:style w:type="paragraph" w:styleId="a5">
    <w:name w:val="Plain Text"/>
    <w:basedOn w:val="a"/>
    <w:link w:val="Char1"/>
    <w:uiPriority w:val="99"/>
    <w:semiHidden/>
    <w:unhideWhenUsed/>
    <w:rsid w:val="00470372"/>
    <w:pPr>
      <w:widowControl/>
      <w:spacing w:after="128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470372"/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090F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C04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5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7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019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2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382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28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1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95015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0319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628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6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065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6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3838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0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6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58172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0366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960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9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23777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1199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8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29695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94075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656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3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832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4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585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5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60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51275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1866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956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27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761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8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36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08589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93883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792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njs.com.cn/&#65289;&#12289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4</Pages>
  <Words>227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李志洋</dc:creator>
  <cp:keywords/>
  <dc:description/>
  <cp:lastModifiedBy>李志洋</cp:lastModifiedBy>
  <cp:revision>54</cp:revision>
  <cp:lastPrinted>2020-04-22T00:38:00Z</cp:lastPrinted>
  <dcterms:created xsi:type="dcterms:W3CDTF">2020-04-16T06:25:00Z</dcterms:created>
  <dcterms:modified xsi:type="dcterms:W3CDTF">2020-04-22T02:10:00Z</dcterms:modified>
</cp:coreProperties>
</file>